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2CD3" w:rsidP="00542CD3" w14:paraId="70F7F710" w14:textId="36B32EBB">
      <w:pPr>
        <w:ind w:firstLine="708"/>
        <w:jc w:val="right"/>
      </w:pPr>
      <w:r>
        <w:t>Дело № 5</w:t>
      </w:r>
      <w:r>
        <w:rPr>
          <w:color w:val="FF0000"/>
        </w:rPr>
        <w:t>-</w:t>
      </w:r>
      <w:r w:rsidR="00640C1F">
        <w:rPr>
          <w:color w:val="FF0000"/>
        </w:rPr>
        <w:t>95</w:t>
      </w:r>
      <w:r w:rsidR="006B73F7">
        <w:rPr>
          <w:color w:val="FF0000"/>
        </w:rPr>
        <w:t>2</w:t>
      </w:r>
      <w:r>
        <w:rPr>
          <w:color w:val="FF0000"/>
        </w:rPr>
        <w:t>-</w:t>
      </w:r>
      <w:r>
        <w:t>2103/2024</w:t>
      </w:r>
    </w:p>
    <w:p w:rsidR="00542CD3" w:rsidP="00542CD3" w14:paraId="41631B6A" w14:textId="299A4C45">
      <w:pPr>
        <w:ind w:firstLine="708"/>
        <w:jc w:val="right"/>
        <w:rPr>
          <w:b/>
          <w:bCs/>
          <w:color w:val="C00000"/>
        </w:rPr>
      </w:pPr>
      <w:r>
        <w:rPr>
          <w:bCs/>
        </w:rPr>
        <w:t xml:space="preserve">УИД </w:t>
      </w:r>
      <w:r w:rsidRPr="005839AE" w:rsidR="005839AE">
        <w:rPr>
          <w:b/>
          <w:bCs/>
          <w:color w:val="C00000"/>
        </w:rPr>
        <w:t>86MS0043-01-2024-004883-41</w:t>
      </w:r>
    </w:p>
    <w:p w:rsidR="005839AE" w:rsidP="00542CD3" w14:paraId="30F884F6" w14:textId="77777777">
      <w:pPr>
        <w:ind w:firstLine="708"/>
        <w:jc w:val="right"/>
        <w:rPr>
          <w:rFonts w:ascii="Tahoma" w:hAnsi="Tahoma" w:cs="Tahoma"/>
          <w:b/>
          <w:bCs/>
          <w:sz w:val="20"/>
          <w:szCs w:val="20"/>
        </w:rPr>
      </w:pPr>
    </w:p>
    <w:p w:rsidR="00542CD3" w:rsidP="00542CD3" w14:paraId="121F8043" w14:textId="77777777">
      <w:pPr>
        <w:ind w:firstLine="708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ПОСТАНОВЛЕНИЕ</w:t>
      </w:r>
    </w:p>
    <w:p w:rsidR="00542CD3" w:rsidP="00542CD3" w14:paraId="5D883A25" w14:textId="77777777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 делу об административном правонарушении</w:t>
      </w:r>
    </w:p>
    <w:p w:rsidR="00542CD3" w:rsidP="00542CD3" w14:paraId="4E2B72EF" w14:textId="77777777">
      <w:pPr>
        <w:ind w:firstLine="540"/>
        <w:jc w:val="both"/>
        <w:rPr>
          <w:sz w:val="27"/>
          <w:szCs w:val="27"/>
        </w:rPr>
      </w:pPr>
    </w:p>
    <w:p w:rsidR="00542CD3" w:rsidP="00542CD3" w14:paraId="73E51E53" w14:textId="638CF03F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640C1F">
        <w:rPr>
          <w:sz w:val="27"/>
          <w:szCs w:val="27"/>
        </w:rPr>
        <w:t>4</w:t>
      </w:r>
      <w:r>
        <w:rPr>
          <w:sz w:val="27"/>
          <w:szCs w:val="27"/>
        </w:rPr>
        <w:t xml:space="preserve"> ма</w:t>
      </w:r>
      <w:r w:rsidR="00640C1F">
        <w:rPr>
          <w:sz w:val="27"/>
          <w:szCs w:val="27"/>
        </w:rPr>
        <w:t>я</w:t>
      </w:r>
      <w:r>
        <w:rPr>
          <w:sz w:val="27"/>
          <w:szCs w:val="27"/>
        </w:rPr>
        <w:t xml:space="preserve"> 2024 года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            г. Нижневартовск </w:t>
      </w:r>
    </w:p>
    <w:p w:rsidR="00542CD3" w:rsidP="00542CD3" w14:paraId="37C95EBF" w14:textId="7777777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542CD3" w:rsidP="00542CD3" w14:paraId="4344A452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– Югры Дурдело Е.В</w:t>
      </w:r>
      <w:r>
        <w:rPr>
          <w:sz w:val="27"/>
          <w:szCs w:val="27"/>
        </w:rPr>
        <w:t>.</w:t>
      </w:r>
      <w:r>
        <w:rPr>
          <w:sz w:val="25"/>
          <w:szCs w:val="25"/>
        </w:rPr>
        <w:t xml:space="preserve">, </w:t>
      </w:r>
      <w:r>
        <w:rPr>
          <w:sz w:val="27"/>
          <w:szCs w:val="27"/>
        </w:rPr>
        <w:t xml:space="preserve">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 </w:t>
      </w:r>
    </w:p>
    <w:p w:rsidR="00542CD3" w:rsidP="00542CD3" w14:paraId="3B60BCF3" w14:textId="1B65160E">
      <w:pPr>
        <w:ind w:firstLine="540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>Петрикеева Александра Николаевича</w:t>
      </w:r>
      <w:r>
        <w:rPr>
          <w:sz w:val="27"/>
          <w:szCs w:val="27"/>
        </w:rPr>
        <w:t>*</w:t>
      </w:r>
      <w:r>
        <w:rPr>
          <w:sz w:val="27"/>
          <w:szCs w:val="27"/>
        </w:rPr>
        <w:t xml:space="preserve"> года рождения, уроженца *</w:t>
      </w:r>
      <w:r>
        <w:rPr>
          <w:sz w:val="27"/>
          <w:szCs w:val="27"/>
        </w:rPr>
        <w:t>, проживающег</w:t>
      </w:r>
      <w:r>
        <w:rPr>
          <w:sz w:val="27"/>
          <w:szCs w:val="27"/>
        </w:rPr>
        <w:t>о по адресу: *</w:t>
      </w:r>
      <w:r>
        <w:rPr>
          <w:sz w:val="27"/>
          <w:szCs w:val="27"/>
        </w:rPr>
        <w:t xml:space="preserve">, паспорт серия </w:t>
      </w:r>
      <w:r>
        <w:rPr>
          <w:color w:val="FF0000"/>
          <w:sz w:val="27"/>
          <w:szCs w:val="27"/>
        </w:rPr>
        <w:t>*</w:t>
      </w:r>
      <w:r>
        <w:rPr>
          <w:sz w:val="27"/>
          <w:szCs w:val="27"/>
        </w:rPr>
        <w:t>,</w:t>
      </w:r>
    </w:p>
    <w:p w:rsidR="00542CD3" w:rsidP="00542CD3" w14:paraId="093D83FB" w14:textId="77777777">
      <w:pPr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УСТАНОВИЛ:</w:t>
      </w:r>
    </w:p>
    <w:p w:rsidR="009241D8" w:rsidP="009241D8" w14:paraId="17FCF586" w14:textId="2B8942D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Петрикеев А.Н. не произвел оплату административного штрафа в </w:t>
      </w:r>
      <w:r>
        <w:rPr>
          <w:color w:val="000099"/>
          <w:sz w:val="26"/>
          <w:szCs w:val="26"/>
        </w:rPr>
        <w:t>размере 5</w:t>
      </w:r>
      <w:r w:rsidR="006B73F7">
        <w:rPr>
          <w:color w:val="000099"/>
          <w:sz w:val="26"/>
          <w:szCs w:val="26"/>
        </w:rPr>
        <w:t>50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 по постановлению по делу об административном правонарушении 86 </w:t>
      </w:r>
      <w:r>
        <w:rPr>
          <w:color w:val="000099"/>
          <w:sz w:val="26"/>
          <w:szCs w:val="26"/>
        </w:rPr>
        <w:t>№ 236</w:t>
      </w:r>
      <w:r w:rsidR="00496EB1">
        <w:rPr>
          <w:color w:val="000099"/>
          <w:sz w:val="26"/>
          <w:szCs w:val="26"/>
        </w:rPr>
        <w:t>8</w:t>
      </w:r>
      <w:r w:rsidR="006B73F7">
        <w:rPr>
          <w:color w:val="000099"/>
          <w:sz w:val="26"/>
          <w:szCs w:val="26"/>
        </w:rPr>
        <w:t>83</w:t>
      </w:r>
      <w:r>
        <w:rPr>
          <w:color w:val="000099"/>
          <w:sz w:val="26"/>
          <w:szCs w:val="26"/>
        </w:rPr>
        <w:t xml:space="preserve"> от </w:t>
      </w:r>
      <w:r w:rsidR="006B73F7">
        <w:rPr>
          <w:color w:val="000099"/>
          <w:sz w:val="26"/>
          <w:szCs w:val="26"/>
        </w:rPr>
        <w:t>08</w:t>
      </w:r>
      <w:r>
        <w:rPr>
          <w:color w:val="000099"/>
          <w:sz w:val="26"/>
          <w:szCs w:val="26"/>
        </w:rPr>
        <w:t xml:space="preserve"> </w:t>
      </w:r>
      <w:r w:rsidR="00496EB1">
        <w:rPr>
          <w:color w:val="000099"/>
          <w:sz w:val="26"/>
          <w:szCs w:val="26"/>
        </w:rPr>
        <w:t>августа</w:t>
      </w:r>
      <w:r>
        <w:rPr>
          <w:color w:val="000099"/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, вступившему в законную силу </w:t>
      </w:r>
      <w:r w:rsidR="006B73F7">
        <w:rPr>
          <w:sz w:val="26"/>
          <w:szCs w:val="26"/>
        </w:rPr>
        <w:t>19</w:t>
      </w:r>
      <w:r>
        <w:rPr>
          <w:sz w:val="26"/>
          <w:szCs w:val="26"/>
        </w:rPr>
        <w:t xml:space="preserve"> </w:t>
      </w:r>
      <w:r w:rsidR="00496EB1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2023 года, в срок, предусмотренный ч. 1 ст. 32.2 Кодекса РФ об АП.</w:t>
      </w:r>
    </w:p>
    <w:p w:rsidR="009241D8" w:rsidP="009241D8" w14:paraId="5E63D824" w14:textId="7604787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административного материала </w:t>
      </w:r>
      <w:r w:rsidR="00640C1F">
        <w:rPr>
          <w:sz w:val="26"/>
          <w:szCs w:val="26"/>
        </w:rPr>
        <w:t xml:space="preserve">Петрикеев А.Н. </w:t>
      </w:r>
      <w:r>
        <w:rPr>
          <w:sz w:val="26"/>
          <w:szCs w:val="26"/>
        </w:rPr>
        <w:t xml:space="preserve">факт совершения административного правонарушения </w:t>
      </w:r>
      <w:r>
        <w:rPr>
          <w:sz w:val="26"/>
          <w:szCs w:val="26"/>
        </w:rPr>
        <w:t>признал.</w:t>
      </w:r>
    </w:p>
    <w:p w:rsidR="009241D8" w:rsidP="009241D8" w14:paraId="3767BB57" w14:textId="0267F4C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судья, выслушав </w:t>
      </w:r>
      <w:r w:rsidR="00640C1F">
        <w:rPr>
          <w:sz w:val="26"/>
          <w:szCs w:val="26"/>
        </w:rPr>
        <w:t>Петрикеев А.Н.</w:t>
      </w:r>
      <w:r>
        <w:rPr>
          <w:sz w:val="26"/>
          <w:szCs w:val="26"/>
        </w:rPr>
        <w:t xml:space="preserve">, исследовав письменные доказательства по делу: </w:t>
      </w:r>
    </w:p>
    <w:p w:rsidR="009241D8" w:rsidP="009241D8" w14:paraId="218ABF6A" w14:textId="4861B47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об административном правонарушении 86 </w:t>
      </w:r>
      <w:r>
        <w:rPr>
          <w:color w:val="000099"/>
          <w:sz w:val="26"/>
          <w:szCs w:val="26"/>
        </w:rPr>
        <w:t>№ 2</w:t>
      </w:r>
      <w:r w:rsidR="00640C1F">
        <w:rPr>
          <w:color w:val="000099"/>
          <w:sz w:val="26"/>
          <w:szCs w:val="26"/>
        </w:rPr>
        <w:t>7685</w:t>
      </w:r>
      <w:r w:rsidR="006B73F7">
        <w:rPr>
          <w:color w:val="000099"/>
          <w:sz w:val="26"/>
          <w:szCs w:val="26"/>
        </w:rPr>
        <w:t>5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>от 1</w:t>
      </w:r>
      <w:r w:rsidR="00640C1F">
        <w:rPr>
          <w:sz w:val="26"/>
          <w:szCs w:val="26"/>
        </w:rPr>
        <w:t>3</w:t>
      </w:r>
      <w:r>
        <w:rPr>
          <w:sz w:val="26"/>
          <w:szCs w:val="26"/>
        </w:rPr>
        <w:t>.0</w:t>
      </w:r>
      <w:r w:rsidR="00640C1F">
        <w:rPr>
          <w:sz w:val="26"/>
          <w:szCs w:val="26"/>
        </w:rPr>
        <w:t>5</w:t>
      </w:r>
      <w:r>
        <w:rPr>
          <w:sz w:val="26"/>
          <w:szCs w:val="26"/>
        </w:rPr>
        <w:t xml:space="preserve">.2024, из которого следует, что </w:t>
      </w:r>
      <w:r w:rsidR="00640C1F">
        <w:rPr>
          <w:sz w:val="26"/>
          <w:szCs w:val="26"/>
        </w:rPr>
        <w:t>Петрикеев А.Н.</w:t>
      </w:r>
      <w:r>
        <w:rPr>
          <w:sz w:val="26"/>
          <w:szCs w:val="26"/>
        </w:rPr>
        <w:t xml:space="preserve"> с протоколом ознакомлен. </w:t>
      </w:r>
      <w:r w:rsidR="00640C1F">
        <w:rPr>
          <w:sz w:val="26"/>
          <w:szCs w:val="26"/>
        </w:rPr>
        <w:t>Петрикееву А.Н.</w:t>
      </w:r>
      <w:r>
        <w:rPr>
          <w:sz w:val="26"/>
          <w:szCs w:val="26"/>
        </w:rPr>
        <w:t xml:space="preserve"> были р</w:t>
      </w:r>
      <w:r>
        <w:rPr>
          <w:sz w:val="26"/>
          <w:szCs w:val="26"/>
        </w:rPr>
        <w:t>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 w:rsidR="009241D8" w:rsidP="009241D8" w14:paraId="62DE11EF" w14:textId="75C367B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по делу об административном правонарушении 8</w:t>
      </w:r>
      <w:r>
        <w:rPr>
          <w:sz w:val="26"/>
          <w:szCs w:val="26"/>
        </w:rPr>
        <w:t xml:space="preserve">6 </w:t>
      </w:r>
      <w:r>
        <w:rPr>
          <w:color w:val="000099"/>
          <w:sz w:val="26"/>
          <w:szCs w:val="26"/>
        </w:rPr>
        <w:t>№ 23</w:t>
      </w:r>
      <w:r w:rsidR="00496EB1">
        <w:rPr>
          <w:color w:val="000099"/>
          <w:sz w:val="26"/>
          <w:szCs w:val="26"/>
        </w:rPr>
        <w:t>68</w:t>
      </w:r>
      <w:r w:rsidR="006B73F7">
        <w:rPr>
          <w:color w:val="000099"/>
          <w:sz w:val="26"/>
          <w:szCs w:val="26"/>
        </w:rPr>
        <w:t>83</w:t>
      </w:r>
      <w:r>
        <w:rPr>
          <w:color w:val="000099"/>
          <w:sz w:val="26"/>
          <w:szCs w:val="26"/>
        </w:rPr>
        <w:t xml:space="preserve"> от </w:t>
      </w:r>
      <w:r w:rsidR="006B73F7">
        <w:rPr>
          <w:color w:val="000099"/>
          <w:sz w:val="26"/>
          <w:szCs w:val="26"/>
        </w:rPr>
        <w:t>08</w:t>
      </w:r>
      <w:r>
        <w:rPr>
          <w:color w:val="000099"/>
          <w:sz w:val="26"/>
          <w:szCs w:val="26"/>
        </w:rPr>
        <w:t xml:space="preserve"> </w:t>
      </w:r>
      <w:r w:rsidR="00496EB1">
        <w:rPr>
          <w:color w:val="000099"/>
          <w:sz w:val="26"/>
          <w:szCs w:val="26"/>
        </w:rPr>
        <w:t>августа</w:t>
      </w:r>
      <w:r>
        <w:rPr>
          <w:color w:val="000099"/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, согласно которому </w:t>
      </w:r>
      <w:r w:rsidR="00640C1F">
        <w:rPr>
          <w:sz w:val="26"/>
          <w:szCs w:val="26"/>
        </w:rPr>
        <w:t>Петрикеев А.Н.</w:t>
      </w:r>
      <w:r>
        <w:rPr>
          <w:sz w:val="26"/>
          <w:szCs w:val="26"/>
        </w:rPr>
        <w:t xml:space="preserve"> признан виновным в совершении административного правонарушения, </w:t>
      </w:r>
      <w:r>
        <w:rPr>
          <w:color w:val="000099"/>
          <w:sz w:val="26"/>
          <w:szCs w:val="26"/>
        </w:rPr>
        <w:t>предусмотренного ч. 1 ст. 20.</w:t>
      </w:r>
      <w:r w:rsidR="006B73F7">
        <w:rPr>
          <w:color w:val="000099"/>
          <w:sz w:val="26"/>
          <w:szCs w:val="26"/>
        </w:rPr>
        <w:t>1</w:t>
      </w:r>
      <w:r>
        <w:rPr>
          <w:color w:val="000099"/>
          <w:sz w:val="26"/>
          <w:szCs w:val="26"/>
        </w:rPr>
        <w:t xml:space="preserve"> Кодекса РФ об АП, </w:t>
      </w:r>
      <w:r>
        <w:rPr>
          <w:sz w:val="26"/>
          <w:szCs w:val="26"/>
        </w:rPr>
        <w:t xml:space="preserve">и ему назначено наказание в виде административного штрафа в </w:t>
      </w:r>
      <w:r>
        <w:rPr>
          <w:color w:val="000099"/>
          <w:sz w:val="26"/>
          <w:szCs w:val="26"/>
        </w:rPr>
        <w:t>размере 5</w:t>
      </w:r>
      <w:r w:rsidR="006B73F7">
        <w:rPr>
          <w:color w:val="000099"/>
          <w:sz w:val="26"/>
          <w:szCs w:val="26"/>
        </w:rPr>
        <w:t>50</w:t>
      </w:r>
      <w:r>
        <w:rPr>
          <w:color w:val="000099"/>
          <w:sz w:val="26"/>
          <w:szCs w:val="26"/>
        </w:rPr>
        <w:t xml:space="preserve"> ру</w:t>
      </w:r>
      <w:r>
        <w:rPr>
          <w:color w:val="000099"/>
          <w:sz w:val="26"/>
          <w:szCs w:val="26"/>
        </w:rPr>
        <w:t>блей</w:t>
      </w:r>
      <w:r>
        <w:rPr>
          <w:sz w:val="26"/>
          <w:szCs w:val="26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</w:t>
      </w:r>
    </w:p>
    <w:p w:rsidR="009241D8" w:rsidP="009241D8" w14:paraId="7C62E226" w14:textId="02B9167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рапорт сотрудника полиции от 1</w:t>
      </w:r>
      <w:r w:rsidR="00496EB1">
        <w:rPr>
          <w:sz w:val="26"/>
          <w:szCs w:val="26"/>
        </w:rPr>
        <w:t>3</w:t>
      </w:r>
      <w:r>
        <w:rPr>
          <w:sz w:val="26"/>
          <w:szCs w:val="26"/>
        </w:rPr>
        <w:t>.0</w:t>
      </w:r>
      <w:r w:rsidR="00496EB1">
        <w:rPr>
          <w:sz w:val="26"/>
          <w:szCs w:val="26"/>
        </w:rPr>
        <w:t>5</w:t>
      </w:r>
      <w:r>
        <w:rPr>
          <w:sz w:val="26"/>
          <w:szCs w:val="26"/>
        </w:rPr>
        <w:t>.2024;</w:t>
      </w:r>
    </w:p>
    <w:p w:rsidR="009241D8" w:rsidP="009241D8" w14:paraId="788AD452" w14:textId="4C602AB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справку на физическое ли</w:t>
      </w:r>
      <w:r>
        <w:rPr>
          <w:sz w:val="26"/>
          <w:szCs w:val="26"/>
        </w:rPr>
        <w:t xml:space="preserve">цо, из которой следует, что </w:t>
      </w:r>
      <w:r w:rsidR="00640C1F">
        <w:rPr>
          <w:sz w:val="26"/>
          <w:szCs w:val="26"/>
        </w:rPr>
        <w:t>Петрикеев А.Н.</w:t>
      </w:r>
      <w:r>
        <w:rPr>
          <w:sz w:val="26"/>
          <w:szCs w:val="26"/>
        </w:rPr>
        <w:t xml:space="preserve"> ранее привлекался к административной ответственности за однородные административные правонарушения, срок административной наказанности не истек;</w:t>
      </w:r>
    </w:p>
    <w:p w:rsidR="009241D8" w:rsidP="009241D8" w14:paraId="01004C32" w14:textId="77AEC92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 </w:t>
      </w:r>
      <w:r w:rsidR="00E353EB">
        <w:rPr>
          <w:sz w:val="26"/>
          <w:szCs w:val="26"/>
        </w:rPr>
        <w:t>доставлении</w:t>
      </w:r>
      <w:r>
        <w:rPr>
          <w:sz w:val="26"/>
          <w:szCs w:val="26"/>
        </w:rPr>
        <w:t xml:space="preserve"> от </w:t>
      </w:r>
      <w:r w:rsidRPr="00542CD3">
        <w:rPr>
          <w:color w:val="C00000"/>
          <w:sz w:val="26"/>
          <w:szCs w:val="26"/>
        </w:rPr>
        <w:t>1</w:t>
      </w:r>
      <w:r w:rsidR="00E353EB">
        <w:rPr>
          <w:color w:val="C00000"/>
          <w:sz w:val="26"/>
          <w:szCs w:val="26"/>
        </w:rPr>
        <w:t>3</w:t>
      </w:r>
      <w:r w:rsidRPr="00542CD3">
        <w:rPr>
          <w:color w:val="C00000"/>
          <w:sz w:val="26"/>
          <w:szCs w:val="26"/>
        </w:rPr>
        <w:t>.0</w:t>
      </w:r>
      <w:r w:rsidR="00E353EB">
        <w:rPr>
          <w:color w:val="C00000"/>
          <w:sz w:val="26"/>
          <w:szCs w:val="26"/>
        </w:rPr>
        <w:t>5</w:t>
      </w:r>
      <w:r w:rsidRPr="00542CD3">
        <w:rPr>
          <w:color w:val="C00000"/>
          <w:sz w:val="26"/>
          <w:szCs w:val="26"/>
        </w:rPr>
        <w:t>.2024</w:t>
      </w:r>
      <w:r>
        <w:rPr>
          <w:sz w:val="26"/>
          <w:szCs w:val="26"/>
        </w:rPr>
        <w:t>,</w:t>
      </w:r>
    </w:p>
    <w:p w:rsidR="009241D8" w:rsidP="009241D8" w14:paraId="0377DE21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приходит к следующему. </w:t>
      </w:r>
    </w:p>
    <w:p w:rsidR="009241D8" w:rsidP="009241D8" w14:paraId="289141CD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9241D8" w:rsidP="009241D8" w14:paraId="67962214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32.2. Кодекса РФ об административных правонарушениях, административный штраф должен быть</w:t>
      </w:r>
      <w:r>
        <w:rPr>
          <w:sz w:val="26"/>
          <w:szCs w:val="26"/>
        </w:rPr>
        <w:t xml:space="preserve">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</w:t>
      </w:r>
      <w:r>
        <w:rPr>
          <w:sz w:val="26"/>
          <w:szCs w:val="26"/>
        </w:rPr>
        <w:t>силу либо со дня истечения срока отсрочки или срока рассрочки, предусмотренных ст. 31.5 КоАП</w:t>
      </w:r>
      <w:r>
        <w:rPr>
          <w:sz w:val="26"/>
          <w:szCs w:val="26"/>
        </w:rPr>
        <w:t xml:space="preserve">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9241D8" w:rsidP="009241D8" w14:paraId="05A65A8F" w14:textId="0594CF64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Доказательства уплаты штрафа в </w:t>
      </w:r>
      <w:r>
        <w:rPr>
          <w:color w:val="000099"/>
          <w:sz w:val="26"/>
          <w:szCs w:val="26"/>
        </w:rPr>
        <w:t>размере 5</w:t>
      </w:r>
      <w:r w:rsidR="006B73F7">
        <w:rPr>
          <w:color w:val="000099"/>
          <w:sz w:val="26"/>
          <w:szCs w:val="26"/>
        </w:rPr>
        <w:t>50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в течение 60 дней со дня вступления постановления о назначении административног</w:t>
      </w:r>
      <w:r>
        <w:rPr>
          <w:sz w:val="26"/>
          <w:szCs w:val="26"/>
        </w:rPr>
        <w:t xml:space="preserve">о штрафа в законную силу в деле отсутствуют. </w:t>
      </w:r>
    </w:p>
    <w:p w:rsidR="009241D8" w:rsidP="009241D8" w14:paraId="59ECD05A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</w:t>
      </w:r>
      <w:r>
        <w:rPr>
          <w:sz w:val="26"/>
          <w:szCs w:val="26"/>
        </w:rPr>
        <w:t xml:space="preserve">енные документы не содержат. </w:t>
      </w:r>
    </w:p>
    <w:p w:rsidR="009241D8" w:rsidP="009241D8" w14:paraId="6D01F392" w14:textId="31E95511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="00E353EB">
        <w:rPr>
          <w:sz w:val="26"/>
          <w:szCs w:val="26"/>
        </w:rPr>
        <w:t>Петрикеев А.Н.</w:t>
      </w:r>
      <w:r>
        <w:rPr>
          <w:sz w:val="26"/>
          <w:szCs w:val="26"/>
        </w:rPr>
        <w:t xml:space="preserve"> совершил административное правонарушение, предусмотренное ч. 1 ст. 20.25 Кодекса РФ об АП.</w:t>
      </w:r>
    </w:p>
    <w:p w:rsidR="009241D8" w:rsidP="009241D8" w14:paraId="7EEA10EF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</w:t>
      </w:r>
      <w:r>
        <w:rPr>
          <w:sz w:val="26"/>
          <w:szCs w:val="26"/>
        </w:rPr>
        <w:t>личность виновного, отсутствие смягчающих административную ответственность обстоятельств, к обстоятельствам, отягчающим наказание, мировой судья относит повторное совершение однородного административного правонарушения, и приходит к выводу, что наказание н</w:t>
      </w:r>
      <w:r>
        <w:rPr>
          <w:sz w:val="26"/>
          <w:szCs w:val="26"/>
        </w:rPr>
        <w:t>еобходимо назначить в виде административного ареста.</w:t>
      </w:r>
    </w:p>
    <w:p w:rsidR="009241D8" w:rsidP="009241D8" w14:paraId="7498AC6A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 ст. 29.9, 29.10 Кодекса РФ об АП, мировой судья,</w:t>
      </w:r>
    </w:p>
    <w:p w:rsidR="009241D8" w:rsidP="009241D8" w14:paraId="201B47A2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5197E5B2" w14:textId="7777777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ПОСТАНОВИЛ:</w:t>
      </w:r>
    </w:p>
    <w:p w:rsidR="009241D8" w:rsidP="009241D8" w14:paraId="4B53C151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672C3097" w14:textId="3DAEA1A0">
      <w:pPr>
        <w:ind w:firstLine="540"/>
        <w:jc w:val="both"/>
        <w:rPr>
          <w:sz w:val="26"/>
          <w:szCs w:val="26"/>
        </w:rPr>
      </w:pPr>
      <w:r w:rsidRPr="00E353EB">
        <w:rPr>
          <w:b/>
          <w:bCs/>
          <w:sz w:val="27"/>
          <w:szCs w:val="27"/>
        </w:rPr>
        <w:t>Петрикеева Александра Николаевича</w:t>
      </w:r>
      <w:r w:rsidRPr="00E353EB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признать виновным в совершении административного правонарушения, предусмотренного ч. 1</w:t>
      </w:r>
      <w:r>
        <w:rPr>
          <w:sz w:val="26"/>
          <w:szCs w:val="26"/>
        </w:rPr>
        <w:t xml:space="preserve"> ст. 20.25 Кодекса РФ об АП, и подвергнуть административному наказанию в виде административного ареста на срок </w:t>
      </w:r>
      <w:r w:rsidR="00CD7164">
        <w:rPr>
          <w:sz w:val="26"/>
          <w:szCs w:val="26"/>
        </w:rPr>
        <w:t>1</w:t>
      </w:r>
      <w:r>
        <w:rPr>
          <w:sz w:val="26"/>
          <w:szCs w:val="26"/>
        </w:rPr>
        <w:t xml:space="preserve"> (</w:t>
      </w:r>
      <w:r w:rsidR="00CD7164">
        <w:rPr>
          <w:sz w:val="26"/>
          <w:szCs w:val="26"/>
        </w:rPr>
        <w:t>одни</w:t>
      </w:r>
      <w:r>
        <w:rPr>
          <w:sz w:val="26"/>
          <w:szCs w:val="26"/>
        </w:rPr>
        <w:t>) сут</w:t>
      </w:r>
      <w:r w:rsidR="00CD7164">
        <w:rPr>
          <w:sz w:val="26"/>
          <w:szCs w:val="26"/>
        </w:rPr>
        <w:t>ки</w:t>
      </w:r>
      <w:r>
        <w:rPr>
          <w:sz w:val="26"/>
          <w:szCs w:val="26"/>
        </w:rPr>
        <w:t>.</w:t>
      </w:r>
    </w:p>
    <w:p w:rsidR="009241D8" w:rsidP="009241D8" w14:paraId="25510DD6" w14:textId="1C67E32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ареста исчислять с момента </w:t>
      </w:r>
      <w:r w:rsidR="00E353EB">
        <w:rPr>
          <w:sz w:val="26"/>
          <w:szCs w:val="26"/>
        </w:rPr>
        <w:t>доставления лица в служебное помещение органа внутренних дел</w:t>
      </w:r>
      <w:r>
        <w:rPr>
          <w:sz w:val="26"/>
          <w:szCs w:val="26"/>
        </w:rPr>
        <w:t xml:space="preserve"> с </w:t>
      </w:r>
      <w:r w:rsidRPr="000174BD">
        <w:rPr>
          <w:color w:val="C00000"/>
          <w:sz w:val="26"/>
          <w:szCs w:val="26"/>
        </w:rPr>
        <w:t>1</w:t>
      </w:r>
      <w:r w:rsidR="00CD7164">
        <w:rPr>
          <w:color w:val="C00000"/>
          <w:sz w:val="26"/>
          <w:szCs w:val="26"/>
        </w:rPr>
        <w:t>1</w:t>
      </w:r>
      <w:r w:rsidRPr="000174BD"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час. </w:t>
      </w:r>
      <w:r w:rsidR="00CD7164">
        <w:rPr>
          <w:color w:val="C00000"/>
          <w:sz w:val="26"/>
          <w:szCs w:val="26"/>
        </w:rPr>
        <w:t>45</w:t>
      </w:r>
      <w:r>
        <w:rPr>
          <w:sz w:val="26"/>
          <w:szCs w:val="26"/>
        </w:rPr>
        <w:t xml:space="preserve"> мин. </w:t>
      </w:r>
      <w:r w:rsidR="00E353EB">
        <w:rPr>
          <w:sz w:val="26"/>
          <w:szCs w:val="26"/>
        </w:rPr>
        <w:t>13</w:t>
      </w:r>
      <w:r w:rsidR="000174BD">
        <w:rPr>
          <w:sz w:val="26"/>
          <w:szCs w:val="26"/>
        </w:rPr>
        <w:t xml:space="preserve"> ма</w:t>
      </w:r>
      <w:r w:rsidR="00E353EB">
        <w:rPr>
          <w:sz w:val="26"/>
          <w:szCs w:val="26"/>
        </w:rPr>
        <w:t>я</w:t>
      </w:r>
      <w:r>
        <w:rPr>
          <w:sz w:val="26"/>
          <w:szCs w:val="26"/>
        </w:rPr>
        <w:t xml:space="preserve"> 2024 года.</w:t>
      </w:r>
    </w:p>
    <w:p w:rsidR="009241D8" w:rsidP="009241D8" w14:paraId="318CA3AF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подлежит немедленному исполнению.</w:t>
      </w:r>
    </w:p>
    <w:p w:rsidR="009241D8" w:rsidRPr="005839AE" w:rsidP="009241D8" w14:paraId="7B703B59" w14:textId="77777777">
      <w:pPr>
        <w:ind w:firstLine="529"/>
        <w:jc w:val="both"/>
        <w:rPr>
          <w:sz w:val="26"/>
          <w:szCs w:val="26"/>
        </w:rPr>
      </w:pPr>
      <w:r w:rsidRPr="005839AE">
        <w:rPr>
          <w:sz w:val="26"/>
          <w:szCs w:val="26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</w:t>
      </w:r>
      <w:r w:rsidRPr="005839AE" w:rsidR="00542CD3">
        <w:rPr>
          <w:sz w:val="26"/>
          <w:szCs w:val="26"/>
        </w:rPr>
        <w:t>3</w:t>
      </w:r>
      <w:r w:rsidRPr="005839AE">
        <w:rPr>
          <w:sz w:val="26"/>
          <w:szCs w:val="26"/>
        </w:rPr>
        <w:t>.</w:t>
      </w:r>
    </w:p>
    <w:p w:rsidR="00542CD3" w:rsidRPr="00542CD3" w:rsidP="00542CD3" w14:paraId="1BA1D02D" w14:textId="77777777">
      <w:pPr>
        <w:ind w:firstLine="540"/>
        <w:rPr>
          <w:sz w:val="27"/>
          <w:szCs w:val="27"/>
        </w:rPr>
      </w:pPr>
    </w:p>
    <w:p w:rsidR="00542CD3" w:rsidRPr="00542CD3" w:rsidP="00542CD3" w14:paraId="2FF766C9" w14:textId="37CB6584">
      <w:pPr>
        <w:ind w:firstLine="539"/>
        <w:rPr>
          <w:sz w:val="27"/>
          <w:szCs w:val="27"/>
        </w:rPr>
      </w:pPr>
      <w:r>
        <w:rPr>
          <w:sz w:val="27"/>
          <w:szCs w:val="27"/>
        </w:rPr>
        <w:t>***</w:t>
      </w:r>
    </w:p>
    <w:p w:rsidR="00542CD3" w:rsidRPr="00542CD3" w:rsidP="00542CD3" w14:paraId="412F05F6" w14:textId="77777777">
      <w:pPr>
        <w:ind w:firstLine="539"/>
        <w:rPr>
          <w:sz w:val="27"/>
          <w:szCs w:val="27"/>
        </w:rPr>
      </w:pPr>
      <w:r w:rsidRPr="00542CD3">
        <w:rPr>
          <w:sz w:val="27"/>
          <w:szCs w:val="27"/>
        </w:rPr>
        <w:t xml:space="preserve">Мировой судья </w:t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  <w:t>Е.В. Дурдело</w:t>
      </w:r>
    </w:p>
    <w:p w:rsidR="00542CD3" w:rsidRPr="00542CD3" w:rsidP="00542CD3" w14:paraId="44047925" w14:textId="77777777">
      <w:pPr>
        <w:ind w:firstLine="540"/>
        <w:jc w:val="both"/>
        <w:rPr>
          <w:sz w:val="22"/>
          <w:szCs w:val="22"/>
        </w:rPr>
      </w:pPr>
    </w:p>
    <w:p w:rsidR="00542CD3" w:rsidRPr="00542CD3" w:rsidP="00542CD3" w14:paraId="5FABBBCC" w14:textId="59E5A40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***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6D"/>
    <w:rsid w:val="000174BD"/>
    <w:rsid w:val="0038248D"/>
    <w:rsid w:val="00496EB1"/>
    <w:rsid w:val="00542CD3"/>
    <w:rsid w:val="005839AE"/>
    <w:rsid w:val="00632359"/>
    <w:rsid w:val="00640C1F"/>
    <w:rsid w:val="006B73F7"/>
    <w:rsid w:val="009241D8"/>
    <w:rsid w:val="0097046D"/>
    <w:rsid w:val="009B6B21"/>
    <w:rsid w:val="00CD7164"/>
    <w:rsid w:val="00E353E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C055E5-C5A3-4F4E-8B29-9E5924B8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